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D6673" w:rsidRDefault="00486C7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Chamada extraordinária para solicitações de apoio para docentes do PPGHS</w:t>
      </w:r>
    </w:p>
    <w:p w14:paraId="00000002" w14:textId="77777777" w:rsidR="001D6673" w:rsidRDefault="001D6673">
      <w:pPr>
        <w:jc w:val="center"/>
        <w:rPr>
          <w:b/>
          <w:sz w:val="24"/>
          <w:szCs w:val="24"/>
        </w:rPr>
      </w:pPr>
    </w:p>
    <w:p w14:paraId="00000003" w14:textId="77777777" w:rsidR="001D6673" w:rsidRDefault="00486C79">
      <w:r>
        <w:t>A Comissão de Finanças do PPGHS vem ao seu corpo docente comunicar que:</w:t>
      </w:r>
    </w:p>
    <w:p w14:paraId="00000004" w14:textId="77777777" w:rsidR="001D6673" w:rsidRDefault="00486C7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1. Cada docente do PPGHS poderá solicitar, entre 11 de março e 25 de março, do corrente ano, apoio do programa no valor limite de até R$ 1.500,00 (</w:t>
      </w:r>
      <w:proofErr w:type="gramStart"/>
      <w:r>
        <w:t>hum</w:t>
      </w:r>
      <w:proofErr w:type="gramEnd"/>
      <w:r>
        <w:t xml:space="preserve"> mil e quinhentos reais) de recursos PROAP 2021, para ações tais como </w:t>
      </w:r>
      <w:r>
        <w:rPr>
          <w:b/>
        </w:rPr>
        <w:t>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rodução, revisão, tradução, editora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ção, confecção e publicação de conteúdos científico-acadêmicos e de divulgação das atividades desenvolvidas no âmbito do programa.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5" w14:textId="77777777" w:rsidR="001D6673" w:rsidRDefault="00486C7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O docente interessado em solicitar apoio para uma das finalidades explicitadas no item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deverá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preencher integralmente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formulário disponível no link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>
        <w:r>
          <w:rPr>
            <w:rFonts w:ascii="Arial" w:eastAsia="Arial" w:hAnsi="Arial" w:cs="Arial"/>
            <w:color w:val="1155CC"/>
            <w:highlight w:val="white"/>
            <w:u w:val="single"/>
          </w:rPr>
          <w:t>https://docs.google.com/forms/d/e/1FAIpQLSdkQ6KzikxYMo9jrmHivgUNR-isgfwGoxygU3WPO0Tph6j-Ww/vie</w:t>
        </w:r>
        <w:r>
          <w:rPr>
            <w:rFonts w:ascii="Arial" w:eastAsia="Arial" w:hAnsi="Arial" w:cs="Arial"/>
            <w:color w:val="1155CC"/>
            <w:highlight w:val="white"/>
            <w:u w:val="single"/>
          </w:rPr>
          <w:t>wform?usp=pp_url</w:t>
        </w:r>
      </w:hyperlink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anexar o orçamento relativo a seu pedido. O pedido poderá ser de qualquer valor, mas o limite máximo estabelecido para cada docente é o da cota apresentada acima. </w:t>
      </w:r>
    </w:p>
    <w:p w14:paraId="00000006" w14:textId="77777777" w:rsidR="001D6673" w:rsidRDefault="00486C7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A Comissão de Finanças analisará cada solicitação tendo como parâmetr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de concessão e eventual classificação os critérios de avaliação da Capes, relativos à qualificação da produção (intelectual e técnica), relevância e impacto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social.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7" w14:textId="77777777" w:rsidR="001D6673" w:rsidRDefault="00486C7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A prestação de contas dos pedidos aprovados será realizad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dois momentos: no praz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do dia 10 de 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impreterivelmente, com o recibo ou nota fiscal no valor concedido pelo PPGHS, e em relatório posterior apresentado juntamente ao produto realizado, de forma à produção da coleta do programa. </w:t>
      </w:r>
    </w:p>
    <w:p w14:paraId="00000008" w14:textId="77777777" w:rsidR="001D6673" w:rsidRDefault="00486C7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Os produtos resultantes desse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poio devem registrar, </w:t>
      </w:r>
      <w:r>
        <w:rPr>
          <w:rFonts w:ascii="Times New Roman" w:eastAsia="Times New Roman" w:hAnsi="Times New Roman" w:cs="Times New Roman"/>
          <w:sz w:val="24"/>
          <w:szCs w:val="24"/>
        </w:rPr>
        <w:t>obrigatoriamente, o custeamento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PROAP/CAPES em local visível, conforme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orientação CAPES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 Logo do PPGHS deverá estar presente nos materiais de divulgação e nos produtos finais. </w:t>
      </w:r>
    </w:p>
    <w:p w14:paraId="00000009" w14:textId="77777777" w:rsidR="001D6673" w:rsidRDefault="001D667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1D6673" w:rsidRDefault="00486C7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Cronograma:</w:t>
      </w:r>
    </w:p>
    <w:p w14:paraId="0000000B" w14:textId="77777777" w:rsidR="001D6673" w:rsidRDefault="00486C7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Inscrições: 11 de março a 25 de março. </w:t>
      </w:r>
    </w:p>
    <w:p w14:paraId="0000000C" w14:textId="77777777" w:rsidR="001D6673" w:rsidRDefault="00486C7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Resultado: 31 de março.</w:t>
      </w:r>
    </w:p>
    <w:p w14:paraId="0000000D" w14:textId="77777777" w:rsidR="001D6673" w:rsidRDefault="00486C7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Entrega da nota ou recibo com contrapartida do pagamento: até dia 10 de abril. </w:t>
      </w:r>
    </w:p>
    <w:sectPr w:rsidR="001D667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D6673"/>
    <w:rsid w:val="001D6673"/>
    <w:rsid w:val="0048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kQ6KzikxYMo9jrmHivgUNR-isgfwGoxygU3WPO0Tph6j-Ww/viewform?usp=pp_ur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sdPxO4trYOM+TtCDVtL8cHV0mw==">AMUW2mUb4g50TZ0Jr5gZ20p5Fv4U8G1VQcdRU7mv4PG+JldYPtHCcz3lLzbD3afIXO5HClypCfO/gp4V7jdz8t2Ch2jGqTAJGvvT5N+kc0ZgjLqhBqqmMgo=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1729</Characters>
  <Application>Microsoft Office Word</Application>
  <DocSecurity>0</DocSecurity>
  <Lines>133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2022-03-10T18:11:00Z</dcterms:created>
  <dcterms:modified xsi:type="dcterms:W3CDTF">2022-03-10T18:11:00Z</dcterms:modified>
</cp:coreProperties>
</file>